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010807" w14:textId="77E87360" w:rsidR="00062818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62818" w:rsidRPr="00062818">
        <w:rPr>
          <w:rFonts w:ascii="Arial" w:hAnsi="Arial"/>
          <w:b/>
          <w:i/>
          <w:sz w:val="20"/>
          <w:szCs w:val="20"/>
        </w:rPr>
        <w:t>Dostawa pionowych znaków</w:t>
      </w:r>
      <w:r w:rsidR="00062818">
        <w:rPr>
          <w:rFonts w:ascii="Arial" w:hAnsi="Arial"/>
          <w:b/>
          <w:i/>
          <w:sz w:val="20"/>
          <w:szCs w:val="20"/>
        </w:rPr>
        <w:br/>
      </w:r>
      <w:r w:rsidR="00062818" w:rsidRPr="00062818">
        <w:rPr>
          <w:rFonts w:ascii="Arial" w:hAnsi="Arial"/>
          <w:b/>
          <w:i/>
          <w:sz w:val="20"/>
          <w:szCs w:val="20"/>
        </w:rPr>
        <w:t>drogowych i urządzeń BRD dla ZDW w Krakowie – z podziałem na części</w:t>
      </w:r>
      <w:r w:rsidR="00062818">
        <w:rPr>
          <w:rFonts w:ascii="Arial" w:hAnsi="Arial"/>
          <w:b/>
          <w:i/>
          <w:sz w:val="20"/>
          <w:szCs w:val="20"/>
        </w:rPr>
        <w:t>:</w:t>
      </w:r>
    </w:p>
    <w:p w14:paraId="6D0587B6" w14:textId="4A2773B1" w:rsidR="00062818" w:rsidRPr="00062818" w:rsidRDefault="0006281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2E26A1">
        <w:rPr>
          <w:rFonts w:ascii="Arial" w:hAnsi="Arial"/>
          <w:b/>
          <w:i/>
          <w:sz w:val="20"/>
          <w:szCs w:val="20"/>
          <w:highlight w:val="yellow"/>
        </w:rPr>
        <w:t xml:space="preserve">5 </w:t>
      </w: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– RDW </w:t>
      </w:r>
      <w:r w:rsidR="002E26A1">
        <w:rPr>
          <w:rFonts w:ascii="Arial" w:hAnsi="Arial"/>
          <w:b/>
          <w:i/>
          <w:sz w:val="20"/>
          <w:szCs w:val="20"/>
          <w:highlight w:val="yellow"/>
        </w:rPr>
        <w:t>Tarnów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0175339F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062818"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/</w:t>
      </w:r>
    </w:p>
    <w:p w14:paraId="523CF00A" w14:textId="0C631DB9" w:rsidR="00897BB7" w:rsidRPr="00FE41E7" w:rsidRDefault="00062818" w:rsidP="00FE41E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 w:rsidR="00897BB7" w:rsidRPr="00FE41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605A69" w14:textId="5821328D" w:rsidR="00062818" w:rsidRDefault="00062818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 w:rsidRPr="00F43C2A">
        <w:rPr>
          <w:rFonts w:cs="Arial"/>
          <w:sz w:val="20"/>
        </w:rPr>
        <w:t xml:space="preserve">Oświadczamy, </w:t>
      </w:r>
      <w:r>
        <w:rPr>
          <w:rFonts w:cs="Arial"/>
          <w:sz w:val="20"/>
        </w:rPr>
        <w:t>iż w okresie wykon</w:t>
      </w:r>
      <w:r w:rsidR="00FE41E7">
        <w:rPr>
          <w:rFonts w:cs="Arial"/>
          <w:sz w:val="20"/>
        </w:rPr>
        <w:t>ywania</w:t>
      </w:r>
      <w:r>
        <w:rPr>
          <w:rFonts w:cs="Arial"/>
          <w:sz w:val="20"/>
        </w:rPr>
        <w:t xml:space="preserve"> niniejszego zamówienia (tj. w terminie do dnia 17.12.2021 r.):</w:t>
      </w:r>
    </w:p>
    <w:p w14:paraId="0C9D2F7B" w14:textId="77777777" w:rsidR="00FE41E7" w:rsidRPr="00FE41E7" w:rsidRDefault="00FE41E7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4"/>
          <w:szCs w:val="4"/>
        </w:rPr>
      </w:pPr>
    </w:p>
    <w:p w14:paraId="54AC1058" w14:textId="6CB24F9F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pilne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..…. dni roboczych</w:t>
      </w:r>
      <w:r w:rsidRPr="00F43C2A">
        <w:rPr>
          <w:rFonts w:cs="Arial"/>
          <w:sz w:val="20"/>
        </w:rPr>
        <w:t xml:space="preserve"> </w:t>
      </w:r>
    </w:p>
    <w:p w14:paraId="008872B7" w14:textId="05333683" w:rsidR="00062818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1, maksymalnie 7)</w:t>
      </w:r>
    </w:p>
    <w:p w14:paraId="18BEF53E" w14:textId="77777777" w:rsidR="00FE41E7" w:rsidRPr="00FE41E7" w:rsidRDefault="00FE41E7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sz w:val="4"/>
          <w:szCs w:val="4"/>
        </w:rPr>
      </w:pPr>
    </w:p>
    <w:p w14:paraId="78D76492" w14:textId="0FA56BB2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zwykłe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...…. dni roboczych</w:t>
      </w:r>
    </w:p>
    <w:p w14:paraId="1DE56C2E" w14:textId="438DB031" w:rsidR="00813F39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4, maksymalnie 10).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F06209D" w14:textId="77777777" w:rsidR="00D435C3" w:rsidRPr="00D435C3" w:rsidRDefault="00D435C3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gwarancji jakości i rękojmi za wady przedmiotu umowy na okres:</w:t>
      </w:r>
    </w:p>
    <w:p w14:paraId="491DE00E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7 </w:t>
      </w:r>
      <w:r w:rsidRPr="00D435C3">
        <w:rPr>
          <w:rFonts w:ascii="Arial" w:eastAsia="Calibri" w:hAnsi="Arial" w:cs="Arial"/>
          <w:sz w:val="20"/>
          <w:szCs w:val="20"/>
        </w:rPr>
        <w:t>lat – dla znaków drogowych o licach z folii odblaskowej 1-ej generacji,</w:t>
      </w:r>
    </w:p>
    <w:p w14:paraId="1A295BB2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10 lat </w:t>
      </w:r>
      <w:r w:rsidRPr="00D435C3">
        <w:rPr>
          <w:rFonts w:ascii="Arial" w:hAnsi="Arial" w:cs="Arial"/>
          <w:sz w:val="20"/>
          <w:szCs w:val="20"/>
        </w:rPr>
        <w:t xml:space="preserve">– 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dla znaków </w:t>
      </w:r>
      <w:r w:rsidRPr="00D435C3">
        <w:rPr>
          <w:rFonts w:ascii="Arial" w:hAnsi="Arial" w:cs="Arial"/>
          <w:sz w:val="20"/>
          <w:szCs w:val="20"/>
        </w:rPr>
        <w:t>drogowych o licach z folii odblaskowej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 2-ej generacji lub </w:t>
      </w:r>
      <w:r w:rsidRPr="00D435C3">
        <w:rPr>
          <w:rFonts w:ascii="Arial" w:hAnsi="Arial" w:cs="Arial"/>
          <w:sz w:val="20"/>
          <w:szCs w:val="20"/>
        </w:rPr>
        <w:t>3-ej generacji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, </w:t>
      </w:r>
    </w:p>
    <w:p w14:paraId="3FAF70A4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3 lat </w:t>
      </w:r>
      <w:r w:rsidRPr="00D435C3">
        <w:rPr>
          <w:rFonts w:ascii="Arial" w:hAnsi="Arial" w:cs="Arial"/>
          <w:sz w:val="20"/>
          <w:szCs w:val="20"/>
        </w:rPr>
        <w:t xml:space="preserve">– 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dla </w:t>
      </w:r>
      <w:r w:rsidRPr="00D435C3">
        <w:rPr>
          <w:rFonts w:ascii="Arial" w:eastAsia="Calibri" w:hAnsi="Arial" w:cs="Arial"/>
          <w:sz w:val="20"/>
          <w:szCs w:val="20"/>
        </w:rPr>
        <w:t xml:space="preserve">ogrodzeń segmentowych </w:t>
      </w:r>
      <w:r w:rsidRPr="00D435C3">
        <w:rPr>
          <w:rFonts w:ascii="Arial" w:hAnsi="Arial" w:cs="Arial"/>
          <w:sz w:val="20"/>
          <w:szCs w:val="20"/>
        </w:rPr>
        <w:t>i balustrad</w:t>
      </w:r>
      <w:r w:rsidRPr="00D435C3">
        <w:rPr>
          <w:rFonts w:ascii="Arial" w:hAnsi="Arial" w:cs="Arial"/>
          <w:sz w:val="20"/>
          <w:szCs w:val="20"/>
          <w:lang w:val="x-none"/>
        </w:rPr>
        <w:t>,</w:t>
      </w:r>
    </w:p>
    <w:p w14:paraId="4881072A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</w:rPr>
        <w:t>1 roku – dla pozostałych urządzeń bezpieczeństwa ruchu drogowego (BRD)</w:t>
      </w:r>
    </w:p>
    <w:p w14:paraId="302D72C6" w14:textId="2740B4E3" w:rsidR="00FE41E7" w:rsidRDefault="00D435C3" w:rsidP="00FE41E7">
      <w:pPr>
        <w:pStyle w:val="Tekstpodstawowywcity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</w:rPr>
        <w:t xml:space="preserve">liczony od dnia odbioru dostawy określonej partii towaru potwierdzonego protokołem zdawczo-odbiorczym.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77777777" w:rsidR="00897BB7" w:rsidRP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31C894C2" w:rsidR="00897BB7" w:rsidRP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bookmarkStart w:id="2" w:name="_Hlk37412176"/>
    <w:bookmarkEnd w:id="2"/>
    <w:p w14:paraId="1FE9B0FC" w14:textId="61E1F5F2" w:rsidR="00A02ABA" w:rsidRDefault="00676D73" w:rsidP="00897BB7">
      <w:pPr>
        <w:spacing w:after="0" w:line="276" w:lineRule="auto"/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84D5" w14:textId="77777777" w:rsidR="003C11F9" w:rsidRDefault="003C11F9" w:rsidP="00897BB7">
      <w:pPr>
        <w:spacing w:after="0" w:line="240" w:lineRule="auto"/>
      </w:pPr>
      <w:r>
        <w:separator/>
      </w:r>
    </w:p>
  </w:endnote>
  <w:endnote w:type="continuationSeparator" w:id="0">
    <w:p w14:paraId="73CC0353" w14:textId="77777777" w:rsidR="003C11F9" w:rsidRDefault="003C11F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430C" w14:textId="77777777" w:rsidR="00116F2B" w:rsidRDefault="00116F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F15ED" w:rsidRPr="008F15E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11AA2" w:rsidRPr="00E11AA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17E0" w14:textId="77777777" w:rsidR="003C11F9" w:rsidRDefault="003C11F9" w:rsidP="00897BB7">
      <w:pPr>
        <w:spacing w:after="0" w:line="240" w:lineRule="auto"/>
      </w:pPr>
      <w:r>
        <w:separator/>
      </w:r>
    </w:p>
  </w:footnote>
  <w:footnote w:type="continuationSeparator" w:id="0">
    <w:p w14:paraId="409D4519" w14:textId="77777777" w:rsidR="003C11F9" w:rsidRDefault="003C11F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57C7" w14:textId="77777777" w:rsidR="00116F2B" w:rsidRDefault="00116F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C11F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C11F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C11F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63869A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2E26A1">
      <w:rPr>
        <w:rFonts w:ascii="Arial" w:hAnsi="Arial" w:cs="Arial"/>
        <w:bCs/>
        <w:sz w:val="16"/>
        <w:szCs w:val="16"/>
        <w:lang w:eastAsia="pl-PL"/>
      </w:rPr>
      <w:t>5</w:t>
    </w:r>
    <w:r w:rsidR="00116F2B">
      <w:rPr>
        <w:rFonts w:ascii="Arial" w:hAnsi="Arial" w:cs="Arial"/>
        <w:bCs/>
        <w:sz w:val="16"/>
        <w:szCs w:val="16"/>
        <w:lang w:eastAsia="pl-PL"/>
      </w:rPr>
      <w:t>.</w:t>
    </w:r>
    <w:bookmarkStart w:id="5" w:name="_GoBack"/>
    <w:bookmarkEnd w:id="5"/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B79EA97" w:rsidR="00CB6573" w:rsidRPr="00CB6573" w:rsidRDefault="003152D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ZDW-DN-4-271-3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C4983"/>
    <w:rsid w:val="00116F2B"/>
    <w:rsid w:val="00245F12"/>
    <w:rsid w:val="002D09A9"/>
    <w:rsid w:val="002E26A1"/>
    <w:rsid w:val="00307715"/>
    <w:rsid w:val="003152D8"/>
    <w:rsid w:val="00366406"/>
    <w:rsid w:val="003C11F9"/>
    <w:rsid w:val="0045388E"/>
    <w:rsid w:val="004C697A"/>
    <w:rsid w:val="00586AC1"/>
    <w:rsid w:val="0058770B"/>
    <w:rsid w:val="005A66E2"/>
    <w:rsid w:val="00627D38"/>
    <w:rsid w:val="00655423"/>
    <w:rsid w:val="00676D73"/>
    <w:rsid w:val="006E28E5"/>
    <w:rsid w:val="0070182C"/>
    <w:rsid w:val="00740383"/>
    <w:rsid w:val="00813F39"/>
    <w:rsid w:val="00862ACF"/>
    <w:rsid w:val="00872663"/>
    <w:rsid w:val="00897BB7"/>
    <w:rsid w:val="008F15ED"/>
    <w:rsid w:val="00914266"/>
    <w:rsid w:val="00A02ABA"/>
    <w:rsid w:val="00AC6FDD"/>
    <w:rsid w:val="00AE1094"/>
    <w:rsid w:val="00AE1B1A"/>
    <w:rsid w:val="00D05064"/>
    <w:rsid w:val="00D227D7"/>
    <w:rsid w:val="00D435C3"/>
    <w:rsid w:val="00E11AA2"/>
    <w:rsid w:val="00E50F19"/>
    <w:rsid w:val="00FC3348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16</cp:revision>
  <dcterms:created xsi:type="dcterms:W3CDTF">2021-04-21T06:54:00Z</dcterms:created>
  <dcterms:modified xsi:type="dcterms:W3CDTF">2021-05-06T08:37:00Z</dcterms:modified>
</cp:coreProperties>
</file>